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Kırık Umutlar Müzesi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Cihan Arslanoğlu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Solmuş Hayallerin, Hurda Mutlulukların Son Durağı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9786257942386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Başak Kayar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"Anlamsız cümleler kuruyorum hayattan anlarmış gibi</w:t>
            </w:r>
          </w:p>
          <w:p>
            <w:pPr/>
            <w:r>
              <w:rPr/>
              <w:t xml:space="preserve">Ahkâm kesiyor gibi belki kelimelerim.</w:t>
            </w:r>
          </w:p>
          <w:p>
            <w:pPr/>
            <w:r>
              <w:rPr/>
              <w:t xml:space="preserve">Sen anlar mısın içimdeki çöllerin sessiz isyan dolu Sonu gelmez fırtınalarını?"</w:t>
            </w:r>
          </w:p>
          <w:p>
            <w:pPr/>
            <w:r>
              <w:rPr/>
              <w:t xml:space="preserve">"Biz aslında hiç olmayan bir masalın kahramanları,</w:t>
            </w:r>
          </w:p>
          <w:p>
            <w:pPr/>
            <w:r>
              <w:rPr/>
              <w:t xml:space="preserve">Bir tiyatronun perde arkası figüranları.</w:t>
            </w:r>
          </w:p>
          <w:p>
            <w:pPr/>
            <w:r>
              <w:rPr/>
              <w:t xml:space="preserve">Hayatın bir yanılsaması bu beden, bu ruh.</w:t>
            </w:r>
          </w:p>
          <w:p>
            <w:pPr/>
            <w:r>
              <w:rPr/>
              <w:t xml:space="preserve">Duyduğun her ses, sessizliğin çağrısı".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https://www.vernokitap.com/kitaplar/kitap-baski-cihan-arslanoglu-kirik-umutlar-muzesi-1086.html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2026-07-30T19:50:26+03:00</dcterms:created>
  <dcterms:modified xsi:type="dcterms:W3CDTF">2026-07-30T19:50:26+03:00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