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Eşeklerin Neden Ayakkabıları Yok?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Küçükertuğrul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Okul çantalarının bir köşeye atıldığı, saatlerce top peşinde koştuğumuz, hayallerimizi yaratıcılıkla süslediğimiz, sohbetlerin saatlerce sürdüğü o uzun yazlar…</w:t>
            </w:r>
            <w:r>
              <w:rPr>
                <w:b w:val="1"/>
                <w:bCs w:val="1"/>
              </w:rPr>
              <w:t xml:space="preserve"> </w:t>
            </w:r>
            <w:r>
              <w:rPr/>
              <w:t xml:space="preserve">Bir somun ekmeğin arasına sürülen yağın üstüne serpilen bir parça şekerin verdiği o eşsiz mutluluk… Yoksulluğun bir eksiklik değil, paylaşmanın en büyük zenginlik olduğu zamanlar… Arkadaşlığın en sahici, en içten, en has hâliyle yaşandığı, yüreklerimize kazınan yıllar…</w:t>
            </w:r>
            <w:r>
              <w:rPr>
                <w:b w:val="1"/>
                <w:bCs w:val="1"/>
              </w:rPr>
              <w:t xml:space="preserve"> </w:t>
            </w:r>
            <w:r>
              <w:rPr/>
              <w:t xml:space="preserve">Ebeveynlerimizden destek almadan bir şeyler üretmenin, başarmanın gururu… Küçücük bedenlerimizde filizlenen dayanışma ruhu, birlikte mücadele etmenin o tarifsiz hazzı…</w:t>
            </w:r>
          </w:p>
          <w:p>
            <w:pPr/>
            <w:r>
              <w:rPr/>
              <w:t xml:space="preserve">Eğer Y ve Z kuşağındansanız ve anne-babalarınızın nasıl bir çocukluk geçirdiğini merak ediyorsanız bu kitap sizi geçmişin o samimi, sıcacık yaz günlerine götürecek. Küçük şeylerle mutlu olunan, en kıymetli anların saklı olduğu o güzel günleri yaşamaya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https://www.vernokitap.com/kitaplar/ahmet-kucukertugrul-bu-eseklerin-neden-ayakkabilari-yok-4417.html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2026-05-01T13:46:56+03:00</dcterms:created>
  <dcterms:modified xsi:type="dcterms:W3CDTF">2026-05-01T13:46:56+03:00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