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Gül`se Aşkla, Zül`se Taşla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Oktay BULDU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9786256689749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BIRAKMALI</w:t>
            </w:r>
            <w:br/>
            <w:r>
              <w:rPr/>
              <w:t xml:space="preserve">HEMŞEHRİ, EŞ, DOST, ARKADAŞ, AKRABA</w:t>
            </w:r>
            <w:br/>
            <w:r>
              <w:rPr/>
              <w:t xml:space="preserve">TORPİLİ KAYIRMAYI BIRAKMALI BU MİLLET</w:t>
            </w:r>
            <w:br/>
            <w:r>
              <w:rPr/>
              <w:t xml:space="preserve">AĞA, EFENDİ, BEY, PAŞA, SÖZDE EVLİYA</w:t>
            </w:r>
            <w:br/>
            <w:r>
              <w:rPr/>
              <w:t xml:space="preserve">EL ETEK ÖPMEYİ BIRAKMALI BU MİLLET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https://www.vernokitap.com/kitaplar/kitap-baski-oktay-buldu-gulse-askla-zulse-tasla-3885.html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2026-07-31T00:05:42+03:00</dcterms:created>
  <dcterms:modified xsi:type="dcterms:W3CDTF">2026-07-31T00:05:42+03:00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