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 mı Kısa Yol Mu Uzun</w:t>
            </w:r>
          </w:p>
          <w:p>
            <w:pPr/>
            <w:r>
              <w:rPr/>
              <w:t xml:space="preserve">Yazar Adı: </w:t>
            </w:r>
            <w:r>
              <w:rPr>
                <w:b w:val="1"/>
                <w:bCs w:val="1"/>
              </w:rPr>
              <w:t xml:space="preserve">Gazi Atçal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204</w:t>
            </w:r>
          </w:p>
          <w:p>
            <w:pPr/>
            <w:r>
              <w:rPr/>
              <w:t xml:space="preserve">Kitap Boyutları: </w:t>
            </w:r>
            <w:r>
              <w:rPr>
                <w:b w:val="1"/>
                <w:bCs w:val="1"/>
              </w:rPr>
              <w:t xml:space="preserve">135 X 195 mm</w:t>
            </w:r>
          </w:p>
          <w:p>
            <w:pPr/>
            <w:r>
              <w:rPr/>
              <w:t xml:space="preserve">ISBN No: </w:t>
            </w:r>
            <w:r>
              <w:rPr>
                <w:b w:val="1"/>
                <w:bCs w:val="1"/>
              </w:rPr>
              <w:t xml:space="preserve">9786257561921</w:t>
            </w:r>
          </w:p>
          <w:p>
            <w:pPr/>
            <w:r>
              <w:rPr/>
              <w:t xml:space="preserve">Etiket Fiyatı: </w:t>
            </w:r>
            <w:r>
              <w:rPr>
                <w:b w:val="1"/>
                <w:bCs w:val="1"/>
              </w:rPr>
              <w:t xml:space="preserve">435,00 TL</w:t>
            </w:r>
          </w:p>
          <w:p>
            <w:pPr/>
            <w:r>
              <w:rPr/>
              <w:t xml:space="preserve">Editör Görevlisi: </w:t>
            </w:r>
            <w:r>
              <w:rPr>
                <w:b w:val="1"/>
                <w:bCs w:val="1"/>
              </w:rPr>
              <w:t xml:space="preserve">Dilek Öksüz</w:t>
            </w:r>
          </w:p>
          <w:p>
            <w:pPr/>
            <w:r>
              <w:rPr/>
              <w:t xml:space="preserve">Son Okumacı: </w:t>
            </w:r>
            <w:r>
              <w:rPr>
                <w:b w:val="1"/>
                <w:bCs w:val="1"/>
              </w:rPr>
              <w:t xml:space="preserve">Alev Sevgi</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Halk ozanı Gazi Atçal'ın şiirlerinin derlendiği Hayat mı Kısa Yol mu Uzun? başlıklı bu eser gelecek nesillere ışık olacak, ilham verecek... Gurbet ellerde geçen uzun bir ömrün, çileli bir hayatın, imtihanlara gark olan zorlu günlerin gönül sazını titreten nağmelere dönüştüğüne her dizede şahitlik edeceksiniz... Gazi Atçal'ın dizelerinde İç Anadolu'ya, Karadeniz'e, özellikle Çorum'a özgü yerel söyleyişlere sık sık rastlayacaksınız. 'Eski Türkçe' olarak bilinen, ancak bizim 'eskimeyen Türkçe' olarak ifade etmek istediğimiz; atalarımızın, büyüklerimizin günlük hayatında sıklıkla kullandığı sözcüklere şiirlerinde hayat veren halk ozanı Gazi Atçal için 'Kuşsaray'ın Karacaoğlan'ı' yakıştırmasını yapmak 'yiğide hakkını vermek' olacaktır...</w:t>
            </w:r>
          </w:p>
          <w:p>
            <w:pPr/>
            <w:r>
              <w:rPr/>
              <w:t xml:space="preserve">Taç giyinip tahta çıktı tazılar</w:t>
            </w:r>
          </w:p>
          <w:p>
            <w:pPr/>
            <w:r>
              <w:rPr/>
              <w:t xml:space="preserve">Er yiğide meydan oldu yazılar</w:t>
            </w:r>
          </w:p>
          <w:p>
            <w:pPr/>
            <w:r>
              <w:rPr/>
              <w:t xml:space="preserve">Mızrabın altında teller sızılar</w:t>
            </w:r>
          </w:p>
          <w:p>
            <w:pPr/>
            <w:r>
              <w:rPr/>
              <w:t xml:space="preserve">Arşa direk gayrı sazı Gazi'nin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https://www.vernokitap.com/kitaplar/kitap-baski-gazi-atcal-hayat-mi-kisa-yol-mu-uzun-2267.html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2026-07-30T18:35:29+03:00</dcterms:created>
  <dcterms:modified xsi:type="dcterms:W3CDTF">2026-07-30T18:35:29+03:00</dcterms:modified>
</cp:coreProperties>
</file>

<file path=docProps/custom.xml><?xml version="1.0" encoding="utf-8"?>
<Properties xmlns="http://schemas.openxmlformats.org/officeDocument/2006/custom-properties" xmlns:vt="http://schemas.openxmlformats.org/officeDocument/2006/docPropsVTypes"/>
</file>