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Asya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Aslan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9786259815077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Et ne kadar soğur, kemik ne kadar sızlar? Özlemedim kimseyi, seni özlediğim kadar.</w:t>
            </w:r>
            <w:br/>
            <w:r>
              <w:rPr/>
              <w:t xml:space="preserve">Dudaklarındaki morluğun her bir tonunda aradım, gül pembesinden açık ten rengini, dudağımı alnına kondurduğumda sıcaklığa miskin buz kesmiş odada, ölüme kafa tutan cesaretin yeşile çalan yumuk gözlerinin rengiydi...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https://www.vernokitap.com/kitaplar/omer-aslan-ihtimal-4210.html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2026-07-30T23:01:41+03:00</dcterms:created>
  <dcterms:modified xsi:type="dcterms:W3CDTF">2026-07-30T23:01:41+03:00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