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tblStyle w:val="TanitimBulteniTable"/>
      </w:tblPr>
      <w:tr>
        <w:trPr/>
        <w:tc>
          <w:tcPr>
            <w:tcW w:w="900" w:type="dxa"/>
            <w:vAlign w:val="center"/>
            <w:gridSpan w:val="2"/>
            <w:noWrap/>
          </w:tcPr>
          <w:p>
            <w:pPr>
              <w:jc w:val="center"/>
            </w:pPr>
            <w:r>
              <w:rPr>
                <w:color w:val="FF0000"/>
                <w:sz w:val="40"/>
                <w:szCs w:val="40"/>
                <w:b w:val="1"/>
                <w:bCs w:val="1"/>
              </w:rPr>
              <w:t xml:space="preserve">Tilki Kitap  Tanıtım Bülteni</w:t>
            </w:r>
          </w:p>
        </w:tc>
      </w:tr>
      <w:tr>
        <w:trPr/>
        <w:tc>
          <w:tcPr>
            <w:tcW w:w="3000" w:type="dxa"/>
            <w:vAlign w:val="top"/>
            <w:noWrap/>
          </w:tcPr>
          <w:p>
            <w:pPr>
              <w:jc w:val="center"/>
            </w:pPr>
            <w:r>
              <w:pict>
                <v:shape type="#_x0000_t75" stroked="f" style="width:200pt; height:294.25pt; margin-left:0pt; margin-top:0pt; mso-position-horizontal:left; mso-position-vertical:top; mso-position-horizontal-relative:char; mso-position-vertical-relative:line;">
                  <w10:wrap type="inline"/>
                  <v:imagedata r:id="rId7" o:title=""/>
                </v:shape>
              </w:pict>
            </w:r>
          </w:p>
        </w:tc>
        <w:tc>
          <w:tcPr>
            <w:tcW w:w="6000" w:type="dxa"/>
            <w:vAlign w:val="top"/>
            <w:noWrap/>
          </w:tcPr>
          <w:p>
            <w:pPr/>
            <w:r>
              <w:rPr/>
              <w:t xml:space="preserve">Eser Adı: </w:t>
            </w:r>
            <w:r>
              <w:rPr>
                <w:b w:val="1"/>
                <w:bCs w:val="1"/>
              </w:rPr>
              <w:t xml:space="preserve">Ahvâl</w:t>
            </w:r>
          </w:p>
          <w:p>
            <w:pPr/>
            <w:r>
              <w:rPr/>
              <w:t xml:space="preserve">Yazar Adı: </w:t>
            </w:r>
            <w:r>
              <w:rPr>
                <w:b w:val="1"/>
                <w:bCs w:val="1"/>
              </w:rPr>
              <w:t xml:space="preserve">Hüseyin Çalışkan</w:t>
            </w:r>
          </w:p>
          <w:p>
            <w:pPr/>
            <w:r>
              <w:rPr/>
              <w:t xml:space="preserve">Tür Serisi: </w:t>
            </w:r>
            <w:r>
              <w:rPr>
                <w:b w:val="1"/>
                <w:bCs w:val="1"/>
              </w:rPr>
              <w:t xml:space="preserve">Şiir/Edebiyat</w:t>
            </w:r>
          </w:p>
          <w:p>
            <w:pPr/>
            <w:r>
              <w:rPr/>
              <w:t xml:space="preserve">Cilt Bilgisi: </w:t>
            </w:r>
            <w:r>
              <w:rPr>
                <w:b w:val="1"/>
                <w:bCs w:val="1"/>
              </w:rPr>
              <w:t xml:space="preserve">AMERİKAN</w:t>
            </w:r>
          </w:p>
          <w:p>
            <w:pPr/>
            <w:r>
              <w:rPr/>
              <w:t xml:space="preserve">Kitap Dili: </w:t>
            </w:r>
            <w:r>
              <w:rPr>
                <w:b w:val="1"/>
                <w:bCs w:val="1"/>
              </w:rPr>
              <w:t xml:space="preserve">Türkçe</w:t>
            </w:r>
          </w:p>
          <w:p>
            <w:pPr/>
            <w:r>
              <w:rPr/>
              <w:t xml:space="preserve">Eser Tipi: </w:t>
            </w:r>
            <w:r>
              <w:rPr>
                <w:b w:val="1"/>
                <w:bCs w:val="1"/>
              </w:rPr>
              <w:t xml:space="preserve">Orjinal</w:t>
            </w:r>
          </w:p>
          <w:p>
            <w:pPr/>
            <w:r>
              <w:rPr/>
              <w:t xml:space="preserve">İç Sayfa: </w:t>
            </w:r>
            <w:r>
              <w:rPr>
                <w:b w:val="1"/>
                <w:bCs w:val="1"/>
              </w:rPr>
              <w:t xml:space="preserve">2. HAMUR SB 60</w:t>
            </w:r>
          </w:p>
          <w:p>
            <w:pPr/>
            <w:r>
              <w:rPr/>
              <w:t xml:space="preserve">Kapak: </w:t>
            </w:r>
            <w:r>
              <w:rPr>
                <w:b w:val="1"/>
                <w:bCs w:val="1"/>
              </w:rPr>
              <w:t xml:space="preserve">BRISTOL AMERİKAN 230</w:t>
            </w:r>
          </w:p>
          <w:p>
            <w:pPr/>
            <w:r>
              <w:rPr/>
              <w:t xml:space="preserve">Yan Kapak: </w:t>
            </w:r>
            <w:r>
              <w:rPr>
                <w:b w:val="1"/>
                <w:bCs w:val="1"/>
              </w:rPr>
              <w:t xml:space="preserve">YOK</w:t>
            </w:r>
          </w:p>
          <w:p>
            <w:pPr/>
            <w:r>
              <w:rPr/>
              <w:t xml:space="preserve">Selefon Türü: </w:t>
            </w:r>
            <w:r>
              <w:rPr>
                <w:b w:val="1"/>
                <w:bCs w:val="1"/>
              </w:rPr>
              <w:t xml:space="preserve">MAT SELEFON</w:t>
            </w:r>
          </w:p>
          <w:p>
            <w:pPr/>
            <w:r>
              <w:rPr/>
              <w:t xml:space="preserve">Basım Tarihi: </w:t>
            </w:r>
            <w:r>
              <w:rPr>
                <w:b w:val="1"/>
                <w:bCs w:val="1"/>
              </w:rPr>
              <w:t xml:space="preserve">2025</w:t>
            </w:r>
          </w:p>
          <w:p>
            <w:pPr/>
            <w:r>
              <w:rPr/>
              <w:t xml:space="preserve">Sayfa Sayısı: </w:t>
            </w:r>
            <w:r>
              <w:rPr>
                <w:b w:val="1"/>
                <w:bCs w:val="1"/>
              </w:rPr>
              <w:t xml:space="preserve">77</w:t>
            </w:r>
          </w:p>
          <w:p>
            <w:pPr/>
            <w:r>
              <w:rPr/>
              <w:t xml:space="preserve">Kitap Boyutları: </w:t>
            </w:r>
            <w:r>
              <w:rPr>
                <w:b w:val="1"/>
                <w:bCs w:val="1"/>
              </w:rPr>
              <w:t xml:space="preserve">135 X 195 mm</w:t>
            </w:r>
          </w:p>
          <w:p>
            <w:pPr/>
            <w:r>
              <w:rPr/>
              <w:t xml:space="preserve">ISBN No: </w:t>
            </w:r>
            <w:r>
              <w:rPr>
                <w:b w:val="1"/>
                <w:bCs w:val="1"/>
              </w:rPr>
              <w:t xml:space="preserve">9786255779168</w:t>
            </w:r>
          </w:p>
          <w:p>
            <w:pPr/>
            <w:r>
              <w:rPr/>
              <w:t xml:space="preserve">Etiket Fiyatı: </w:t>
            </w:r>
            <w:r>
              <w:rPr>
                <w:b w:val="1"/>
                <w:bCs w:val="1"/>
              </w:rPr>
              <w:t xml:space="preserve">275,00 TL</w:t>
            </w:r>
          </w:p>
          <w:p>
            <w:pPr/>
            <w:r>
              <w:rPr/>
              <w:t xml:space="preserve">Kurucu: </w:t>
            </w:r>
            <w:r>
              <w:rPr>
                <w:b w:val="1"/>
                <w:bCs w:val="1"/>
              </w:rPr>
              <w:t xml:space="preserve">Emrah Çelik</w:t>
            </w:r>
          </w:p>
          <w:p>
            <w:pPr/>
            <w:r>
              <w:rPr/>
              <w:t xml:space="preserve">İşletme Koordinatörü: </w:t>
            </w:r>
            <w:r>
              <w:rPr>
                <w:b w:val="1"/>
                <w:bCs w:val="1"/>
              </w:rPr>
              <w:t xml:space="preserve">Fatih Can</w:t>
            </w:r>
          </w:p>
          <w:p>
            <w:pPr/>
            <w:r>
              <w:rPr/>
              <w:t xml:space="preserve">Mizanpajcı: </w:t>
            </w:r>
            <w:r>
              <w:rPr>
                <w:b w:val="1"/>
                <w:bCs w:val="1"/>
              </w:rPr>
              <w:t xml:space="preserve">Senem Yıldırım</w:t>
            </w:r>
          </w:p>
          <w:p>
            <w:pPr/>
            <w:r>
              <w:rPr/>
              <w:t xml:space="preserve">Kapak Grafikeri: </w:t>
            </w:r>
            <w:r>
              <w:rPr>
                <w:b w:val="1"/>
                <w:bCs w:val="1"/>
              </w:rPr>
              <w:t xml:space="preserve">Senem Yıldırım</w:t>
            </w:r>
          </w:p>
          <w:p>
            <w:pPr/>
            <w:r>
              <w:rPr/>
              <w:t xml:space="preserve">Editör Görevlisi: </w:t>
            </w:r>
            <w:r>
              <w:rPr>
                <w:b w:val="1"/>
                <w:bCs w:val="1"/>
              </w:rPr>
              <w:t xml:space="preserve">Ahmet Güler</w:t>
            </w:r>
          </w:p>
        </w:tc>
      </w:tr>
      <w:tr>
        <w:trPr/>
        <w:tc>
          <w:tcPr>
            <w:tcW w:w="9000" w:type="dxa"/>
            <w:vAlign w:val="top"/>
            <w:gridSpan w:val="2"/>
            <w:noWrap/>
          </w:tcPr>
          <w:p>
            <w:pPr/>
            <w:r>
              <w:rPr>
                <w:b w:val="1"/>
                <w:bCs w:val="1"/>
              </w:rPr>
              <w:t xml:space="preserve">Kitap Tanıtım Yazısı : (Arka Kapak)</w:t>
            </w:r>
          </w:p>
          <w:p/>
          <w:p>
            <w:pPr/>
            <w:r>
              <w:rPr/>
              <w:t xml:space="preserve"> </w:t>
            </w:r>
          </w:p>
          <w:p>
            <w:pPr/>
            <w:r>
              <w:rPr/>
              <w:t xml:space="preserve">Her şiirde okur, hem kendine hem de insana dair evrensel hâllerden izler bulur. Sevincin coşkusu, hüznün ağırlığı, hatırlamanın acısı ve umudun tazeleyici nefesi...Bu şiirler, ruhun gölgelerinden ışığına doğru akan küçük duraklardır.Sözcüklerin ritmiyle hayatın en sıradan anları bile derinleşirken okur da kendi yaşamına dair yeni anlam katmanları keşfedecektir.</w:t>
            </w:r>
          </w:p>
          <w:p>
            <w:pPr/>
            <w:r>
              <w:rPr/>
              <w:t xml:space="preserve">Her insan kendi ahvalinin yolcusudur.Ahval yalnızca bir şiir yolculuğu değil aynı zamanda insanın hâller atlasıdır.Okudukça belki kendi suskunluğunuza belki de en gürültülü yanınıza rastlayacaksınız.Okur, her düzeyi ardında bırakırken fark edecektir ki yolun sonu bir varış değil bir yeniden doğuştur.Çünkü bütün kelimeler, nihayetinde HİÇ'in boşluğunda yankılanır ve o yankıdan yeni bir ben doğar.</w:t>
            </w:r>
          </w:p>
          <w:p>
            <w:pPr/>
            <w:r>
              <w:rPr/>
              <w:t xml:space="preserve"> </w:t>
            </w:r>
          </w:p>
          <w:p>
            <w:pPr/>
            <w:r>
              <w:rPr/>
              <w:t xml:space="preserve"> </w:t>
            </w:r>
          </w:p>
        </w:tc>
      </w:tr>
      <w:tr>
        <w:trPr/>
        <w:tc>
          <w:tcPr>
            <w:vAlign w:val="top"/>
            <w:gridSpan w:val="2"/>
            <w:noWrap/>
          </w:tcPr>
          <w:p>
            <w:pPr>
              <w:jc w:val="center"/>
            </w:pPr>
          </w:p>
          <w:p>
            <w:pPr/>
            <w:r>
              <w:rPr/>
              <w:t xml:space="preserve">Kitabın detay sayfasına buradan ulaşabilirsiniz : </w:t>
            </w:r>
          </w:p>
          <w:p>
            <w:pPr/>
            <w:r>
              <w:rPr>
                <w:b w:val="1"/>
                <w:bCs w:val="1"/>
              </w:rPr>
              <w:t xml:space="preserve">https://www.vernokitap.com/kitaplar/huseyin-caliskan-hval-4950.html</w:t>
            </w:r>
          </w:p>
        </w:tc>
      </w:tr>
      <w:tr>
        <w:trPr/>
        <w:tc>
          <w:tcPr>
            <w:vAlign w:val="top"/>
            <w:gridSpan w:val="2"/>
            <w:noWrap/>
          </w:tcPr>
          <w:p>
            <w:pPr>
              <w:jc w:val="center"/>
            </w:pPr>
            <w:r>
              <w:rPr>
                <w:sz w:val="40"/>
                <w:szCs w:val="40"/>
                <w:b w:val="1"/>
                <w:bCs w:val="1"/>
              </w:rPr>
              <w:t xml:space="preserve">Tilki Kitap</w:t>
            </w:r>
          </w:p>
          <w:p/>
          <w:p>
            <w:pPr>
              <w:jc w:val="center"/>
            </w:pPr>
            <w:r>
              <w:pict>
                <v:shape type="#_x0000_t75" stroked="f" style="width:100pt; height:57.239057239057pt; margin-left:0pt; margin-top:0pt; mso-position-horizontal:left; mso-position-vertical:top; mso-position-horizontal-relative:char; mso-position-vertical-relative:line;">
                  <w10:wrap type="inline"/>
                  <v:imagedata r:id="rId8" o:title=""/>
                </v:shape>
              </w:pict>
            </w:r>
          </w:p>
        </w:tc>
      </w:tr>
    </w:tbl>
    <w:sectPr>
      <w:pgSz w:orient="portrait" w:w="11905.511811023621703498065471649169921875" w:h="16837.7952755905498634092509746551513671875"/>
      <w:pgMar w:top="850" w:right="850" w:bottom="850" w:left="85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Arial" w:cs="Times New Roman"/>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TanitimBulteniTable">
    <w:name w:val="TanitimBulteniTable"/>
    <w:uiPriority w:val="99"/>
    <w:tblPr>
      <w:tblW w:w="0" w:type="auto"/>
      <w:tblLayout w:type="autofit"/>
      <w:tblCellMar>
        <w:top w:w="240" w:type="dxa"/>
        <w:left w:w="240" w:type="dxa"/>
        <w:right w:w="240" w:type="dxa"/>
        <w:bottom w:w="240" w:type="dxa"/>
      </w:tblCellMar>
      <w:tblBorders>
        <w:top w:val="single" w:sz="12" w:color="000000"/>
        <w:left w:val="single" w:sz="12" w:color="000000"/>
        <w:right w:val="single" w:sz="12" w:color="000000"/>
        <w:bottom w:val="single" w:sz="12" w:color="000000"/>
        <w:insideH w:val="single" w:sz="12" w:color="000000"/>
        <w:insideV w:val="single" w:sz="12"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2026-05-26T05:39:24+03:00</dcterms:created>
  <dcterms:modified xsi:type="dcterms:W3CDTF">2026-05-26T05:39:24+03:00</dcterms:modified>
</cp:coreProperties>
</file>

<file path=docProps/custom.xml><?xml version="1.0" encoding="utf-8"?>
<Properties xmlns="http://schemas.openxmlformats.org/officeDocument/2006/custom-properties" xmlns:vt="http://schemas.openxmlformats.org/officeDocument/2006/docPropsVTypes"/>
</file>