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Deliorman Kokusu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Cevat Çırak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Deliorman'dayım</w:t>
            </w:r>
          </w:p>
          <w:p>
            <w:pPr/>
            <w:r>
              <w:rPr/>
              <w:t xml:space="preserve">Kocabamın evinde</w:t>
            </w:r>
          </w:p>
          <w:p>
            <w:pPr/>
            <w:r>
              <w:rPr/>
              <w:t xml:space="preserve">Kilim desenli Minderin üstüne</w:t>
            </w:r>
          </w:p>
          <w:p>
            <w:pPr/>
            <w:r>
              <w:rPr/>
              <w:t xml:space="preserve">Dedem diz çökmüş</w:t>
            </w:r>
          </w:p>
          <w:p>
            <w:pPr/>
            <w:r>
              <w:rPr/>
              <w:t xml:space="preserve">Pilli radyosu elinde Kulağı Çalan türküde</w:t>
            </w:r>
          </w:p>
          <w:p>
            <w:pPr/>
            <w:r>
              <w:rPr/>
              <w:t xml:space="preserve">Türkünün dizeleri Pesmet pişiren Koca annemin dilinde</w:t>
            </w:r>
          </w:p>
          <w:p>
            <w:pPr/>
            <w:r>
              <w:rPr/>
              <w:t xml:space="preserve">'Nasıl oldu da yavrum ayrıldım senden'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https://www.vernokitap.com/kitaplar/kitap-baski-cevat-cirak-deliorman-kokusu-2631.html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2026-01-20T14:51:52+03:00</dcterms:created>
  <dcterms:modified xsi:type="dcterms:W3CDTF">2026-01-20T14:51:52+03:00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