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Evdeki Evsiz</w:t>
            </w:r>
          </w:p>
          <w:p>
            <w:pPr/>
            <w:r>
              <w:rPr/>
              <w:t xml:space="preserve">Yazar Adı: </w:t>
            </w:r>
            <w:r>
              <w:rPr>
                <w:b w:val="1"/>
                <w:bCs w:val="1"/>
              </w:rPr>
              <w:t xml:space="preserve">Yusuf Yaşar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9786258579000</w:t>
            </w:r>
          </w:p>
          <w:p>
            <w:pPr/>
            <w:r>
              <w:rPr/>
              <w:t xml:space="preserve">Etiket Fiyatı: </w:t>
            </w:r>
            <w:r>
              <w:rPr>
                <w:b w:val="1"/>
                <w:bCs w:val="1"/>
              </w:rPr>
              <w:t xml:space="preserve">475,00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Editör Görevlisi: </w:t>
            </w:r>
            <w:r>
              <w:rPr>
                <w:b w:val="1"/>
                <w:bCs w:val="1"/>
              </w:rPr>
              <w:t xml:space="preserve">Ali Gül</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Dikiz aynasından baktığımda arka koltukta Adam’ın oturduğunu gördüm, neredeyse kaza yapacaktım. Hızlıca arabayı sağa çektim ve tekrar gözlerimi ovuşturup bir daha baktım. Adam arka koltukta oturmaktaydı. Yoksa gerçekten aklımı mı kaçırıyordum? Arabamı durdurup su içerek kafamı topladım. Yeniden baktığımda bu defa arka koltukta kimsenin olmadığını gördüm ve tekrar gaza yüklendim. Biraz ilerledikten sonra kafamı çevirdiğimde bu defa Adam’ı hemen yan koltukta gördüm. Tekrardan “Adam!” diye seslendim. Adam bana bakmaktaydı ve hızlıca yolu işaret etti. Ben yola baktığımda artık her şey için çok geçti....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https://www.vernokitap.com/kitaplar/yusuf-yasar-evdeki-evsiz-4781.html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2026-06-07T10:32:38+03:00</dcterms:created>
  <dcterms:modified xsi:type="dcterms:W3CDTF">2026-06-07T10:32:38+03:00</dcterms:modified>
</cp:coreProperties>
</file>

<file path=docProps/custom.xml><?xml version="1.0" encoding="utf-8"?>
<Properties xmlns="http://schemas.openxmlformats.org/officeDocument/2006/custom-properties" xmlns:vt="http://schemas.openxmlformats.org/officeDocument/2006/docPropsVTypes"/>
</file>