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04.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Gizli Çocuk ve Köfte</w:t>
            </w:r>
          </w:p>
          <w:p>
            <w:pPr/>
            <w:r>
              <w:rPr/>
              <w:t xml:space="preserve">Yazar Adı: </w:t>
            </w:r>
            <w:r>
              <w:rPr>
                <w:b w:val="1"/>
                <w:bCs w:val="1"/>
              </w:rPr>
              <w:t xml:space="preserve">Belinay Karlığa</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BRISTOL TEL DİKİŞ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40</w:t>
            </w:r>
          </w:p>
          <w:p>
            <w:pPr/>
            <w:r>
              <w:rPr/>
              <w:t xml:space="preserve">Kitap Boyutları: </w:t>
            </w:r>
            <w:r>
              <w:rPr>
                <w:b w:val="1"/>
                <w:bCs w:val="1"/>
              </w:rPr>
              <w:t xml:space="preserve">220 X 220 mm</w:t>
            </w:r>
          </w:p>
          <w:p>
            <w:pPr/>
            <w:r>
              <w:rPr/>
              <w:t xml:space="preserve">ISBN No: </w:t>
            </w:r>
            <w:r>
              <w:rPr>
                <w:b w:val="1"/>
                <w:bCs w:val="1"/>
              </w:rPr>
              <w:t xml:space="preserve">9786256831827</w:t>
            </w:r>
          </w:p>
          <w:p>
            <w:pPr/>
            <w:r>
              <w:rPr/>
              <w:t xml:space="preserve">Etiket Fiyatı: </w:t>
            </w:r>
            <w:r>
              <w:rPr>
                <w:b w:val="1"/>
                <w:bCs w:val="1"/>
              </w:rPr>
              <w:t xml:space="preserve">820,00 TL</w:t>
            </w:r>
          </w:p>
          <w:p>
            <w:pPr/>
            <w:r>
              <w:rPr/>
              <w:t xml:space="preserve">Editör Görevlisi: </w:t>
            </w:r>
            <w:r>
              <w:rPr>
                <w:b w:val="1"/>
                <w:bCs w:val="1"/>
              </w:rPr>
              <w:t xml:space="preserve">Esra Nur Yıldırım</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Benim Minik Kitap Kurtlarım, Düşünün, koskocaman limanları ve büsbüyük binaları olan, herkesin teknolojiyi kötüye kullandığı bir şehir… Bu şehirden apayrı, küçük ama herkesin birbirini sevdiği, saydığı, mutsuz olmanın yasak olduğu, rengârenk balonlarla süslenmiş bir kasaba... Son olarak bu iki hayat tarzını da maceralarla yaşamış bir gizli çocuk ve köpek... Minik kitap kurtlarım, ben çok ama çok heyecanlandım. Bence artık gizli çocuğun kırmızı valizine atlayarak maceraya atılma vakti geldi. Bana bu uzun ve macera dolu yolculukta eşlik etmeye ne dersiniz?</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https://www.vernokitap.com/kitaplar/kitap-baski-belinay-karliga-kofte-ve-gizli-cocuk-3662.html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2026-03-07T10:06:15+03:00</dcterms:created>
  <dcterms:modified xsi:type="dcterms:W3CDTF">2026-03-07T10:06:15+03:00</dcterms:modified>
</cp:coreProperties>
</file>

<file path=docProps/custom.xml><?xml version="1.0" encoding="utf-8"?>
<Properties xmlns="http://schemas.openxmlformats.org/officeDocument/2006/custom-properties" xmlns:vt="http://schemas.openxmlformats.org/officeDocument/2006/docPropsVTypes"/>
</file>