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Dizeler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İskender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Koparmadım sen yokken</w:t>
            </w:r>
          </w:p>
          <w:p>
            <w:pPr/>
            <w:r>
              <w:rPr/>
              <w:t xml:space="preserve">Takvimin yapraklarını</w:t>
            </w:r>
          </w:p>
          <w:p>
            <w:pPr/>
            <w:r>
              <w:rPr/>
              <w:t xml:space="preserve">Saymadım bugün ayın kaçı</w:t>
            </w:r>
          </w:p>
          <w:p>
            <w:pPr/>
            <w:r>
              <w:rPr/>
              <w:t xml:space="preserve">Sensizliğin kaçıncı cuması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Açamadım odamdaki perdeleri</w:t>
            </w:r>
          </w:p>
          <w:p>
            <w:pPr/>
            <w:r>
              <w:rPr/>
              <w:t xml:space="preserve">Diz çöktüm</w:t>
            </w:r>
          </w:p>
          <w:p>
            <w:pPr/>
            <w:r>
              <w:rPr/>
              <w:t xml:space="preserve">Yokluğunun karşısında</w:t>
            </w:r>
          </w:p>
          <w:p>
            <w:pPr/>
            <w:r>
              <w:rPr/>
              <w:t xml:space="preserve">Sensiz güneşe bileTahammülüm kalmadı.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https://www.vernokitap.com/kitaplar/batuhan-iskender-kara-dizeler-536.html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2026-06-15T13:06:48+03:00</dcterms:created>
  <dcterms:modified xsi:type="dcterms:W3CDTF">2026-06-15T13:06:48+03:00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