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ANILARA YOLCULUK-  İsyan ve Aşk</w:t>
            </w:r>
          </w:p>
          <w:p>
            <w:pPr/>
            <w:r>
              <w:rPr/>
              <w:t xml:space="preserve">Yazar Adı: </w:t>
            </w:r>
            <w:r>
              <w:rPr>
                <w:b w:val="1"/>
                <w:bCs w:val="1"/>
              </w:rPr>
              <w:t xml:space="preserve">Duran Çoban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384</w:t>
            </w:r>
          </w:p>
          <w:p>
            <w:pPr/>
            <w:r>
              <w:rPr/>
              <w:t xml:space="preserve">Kitap Boyutları: </w:t>
            </w:r>
            <w:r>
              <w:rPr>
                <w:b w:val="1"/>
                <w:bCs w:val="1"/>
              </w:rPr>
              <w:t xml:space="preserve">135 X 195 mm</w:t>
            </w:r>
          </w:p>
          <w:p>
            <w:pPr/>
            <w:r>
              <w:rPr/>
              <w:t xml:space="preserve">ISBN No: </w:t>
            </w:r>
            <w:r>
              <w:rPr>
                <w:b w:val="1"/>
                <w:bCs w:val="1"/>
              </w:rPr>
              <w:t xml:space="preserve">9786259287881</w:t>
            </w:r>
          </w:p>
          <w:p>
            <w:pPr/>
            <w:r>
              <w:rPr/>
              <w:t xml:space="preserve">Etiket Fiyatı: </w:t>
            </w:r>
            <w:r>
              <w:rPr>
                <w:b w:val="1"/>
                <w:bCs w:val="1"/>
              </w:rPr>
              <w:t xml:space="preserve">735,00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Tekin Parmaksız</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Bu kitap, yaşamın zorluklarıyla yüzleşen, tarih ve düşünceyle iç içe geçmiş kişisel bir yolculuğun öyküsüdür. Anılar, şiirler ve edebî referanslar aracılığıyla anlatılan bu hikâyede, adalet arayışı, özgürlük mücadelesi ve insanın kendi iç dünyasıyla mücadelesi buluşuyor.</w:t>
            </w:r>
            <w:br/>
            <w:r>
              <w:rPr/>
              <w:t xml:space="preserve">Yazar, Mao’ya, Pir Sultan Abdal’a ve Sokrates’e olan derin bağlılığını ve hayatın anlamını sorgularken, iç dünyasındaki çatışmaları ve vicdan muhasebesini cesurca paylaşıyor. Her sayfada, bilgiyle cehaletin, onurlu yaşamla baskılar arasındaki ince çizgiyi görebiliriz.</w:t>
            </w:r>
            <w:br/>
            <w:r>
              <w:rPr/>
              <w:t xml:space="preserve">Gerçeklik ve hayal, tarih ve kişisel deneyimlerin iç içe geçtiği bu eser, okuru düşünmeye, sorgulamaya ve yaşamın gerçek anlamını aramaya davet ediyor. Her insanın içindeki mücadeleyi ve umudu anlatan bu kitap, insanlığın en temel değerlerine dair içten bir anlatıdır.</w:t>
            </w:r>
            <w:br/>
            <w:r>
              <w:rPr/>
              <w:t xml:space="preserve">İspanyol devrimci Hildegart Rodriguez'in söylediği gibi "Aşk olmazsa Devrim olmaz."</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https://www.vernokitap.com/kitaplar/duran-coban-anilara-yolculuk-isyan-ve-ask-5820.html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2026-04-08T18:26:31+03:00</dcterms:created>
  <dcterms:modified xsi:type="dcterms:W3CDTF">2026-04-08T18:26:31+03:00</dcterms:modified>
</cp:coreProperties>
</file>

<file path=docProps/custom.xml><?xml version="1.0" encoding="utf-8"?>
<Properties xmlns="http://schemas.openxmlformats.org/officeDocument/2006/custom-properties" xmlns:vt="http://schemas.openxmlformats.org/officeDocument/2006/docPropsVTypes"/>
</file>