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Bıçağın  İki Yüzü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Mesut Gölet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gece ve gündüz gibi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9786256689923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BIÇAĞIN İKİ YÜZÜ</w:t>
            </w:r>
            <w:br/>
            <w:r>
              <w:rPr/>
              <w:t xml:space="preserve">Mesut Gölet</w:t>
            </w:r>
            <w:br/>
            <w:r>
              <w:rPr/>
              <w:t xml:space="preserve">Güven nedir?</w:t>
            </w:r>
            <w:br/>
            <w:r>
              <w:rPr/>
              <w:t xml:space="preserve">Kimine göre sevgi,</w:t>
            </w:r>
            <w:br/>
            <w:r>
              <w:rPr/>
              <w:t xml:space="preserve">Kimine göre saygı,</w:t>
            </w:r>
            <w:br/>
            <w:r>
              <w:rPr/>
              <w:t xml:space="preserve">Her şeyden önemlisi ise sevgi ve saygının bir arada olması.</w:t>
            </w:r>
            <w:br/>
            <w:r>
              <w:rPr/>
              <w:t xml:space="preserve">Sevgi, inanmayı; inanmak, güvenmeyi öğretir insana.</w:t>
            </w:r>
            <w:br/>
            <w:r>
              <w:rPr/>
              <w:t xml:space="preserve">Tıpkı bıçağın iki yüzündeki karakterler gibi...</w:t>
            </w:r>
            <w:br/>
            <w:r>
              <w:rPr/>
              <w:t xml:space="preserve">Biri sevmeyi, biri güvenmeyi...</w:t>
            </w:r>
            <w:br/>
            <w:r>
              <w:rPr/>
              <w:t xml:space="preserve">Hayallerin peşinden koşan insanlar, cesareti olan insanlardır.</w:t>
            </w:r>
            <w:br/>
            <w:r>
              <w:rPr/>
              <w:t xml:space="preserve">Bir hayalin hikâyesi...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https://www.vernokitap.com/kitaplar/kitap-baski-mesut-golet-bicagin-iki-yuzu-3937.html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2026-07-31T01:12:24+03:00</dcterms:created>
  <dcterms:modified xsi:type="dcterms:W3CDTF">2026-07-31T01:12:24+03:00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