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0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Doruk Ege`nin Maceraları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Sema Kurşunlu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120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9786255896131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2.400,00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Hilal Kılıç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Meraklı, duyarlı ve kocaman yürekli bir çocuk: Doruk Ege.</w:t>
            </w:r>
          </w:p>
          <w:p>
            <w:pPr/>
            <w:r>
              <w:rPr/>
              <w:t xml:space="preserve">Bu kitapta Doruk Ege’nin hayvan dostlarıyla yaşadığı sıcacık hikâyeleri okuyacaksın. Bazen bir köpeğin gözlerindeki korkuyu anlayacak, bazen bir kedinin sessiz çağrısına kulak verecek, bazen de yalnız bir arkadaşın kalbine dostlukla dokunacaksın.</w:t>
            </w:r>
          </w:p>
          <w:p>
            <w:pPr/>
            <w:r>
              <w:rPr/>
              <w:t xml:space="preserve">Sevginin, empati kurmanın ve birlikte yaşamanın ne kadar değerli olduğunu bu hikâyelerle sen de fark edeceksin.</w:t>
            </w:r>
          </w:p>
          <w:p>
            <w:pPr/>
            <w:r>
              <w:rPr/>
              <w:t xml:space="preserve">Çünkü bir dostluk bazen bir “miyav”la başlar…</w:t>
            </w:r>
          </w:p>
          <w:p>
            <w:pPr/>
            <w:r>
              <w:rPr/>
              <w:t xml:space="preserve">Bir kahramanlık, sadece yanında durmakla mümkün olur…</w:t>
            </w:r>
          </w:p>
          <w:p>
            <w:pPr/>
            <w:r>
              <w:rPr/>
              <w:t xml:space="preserve">Ve bazen bir bileklik, bütün bir mahalleyi değiştirir.</w:t>
            </w:r>
          </w:p>
          <w:p>
            <w:pPr/>
            <w:r>
              <w:rPr/>
              <w:t xml:space="preserve">Haydi, Doruk Ege’nin kalp ısıtan dünyasına sen de katıl!</w:t>
            </w:r>
          </w:p>
          <w:p>
            <w:pPr/>
            <w:r>
              <w:rPr/>
              <w:t xml:space="preserve">Unutma: Hayvanlar konuşamaz ama biz onları anlayabiliriz.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https://www.vernokitap.com/kitaplar/sema-kursunlu-doruk-egenin-maceralari-4494.html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2026-07-30T17:22:22+03:00</dcterms:created>
  <dcterms:modified xsi:type="dcterms:W3CDTF">2026-07-30T17:22:22+03:00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